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57" w:rsidRDefault="00401457" w:rsidP="00401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 </w:t>
      </w:r>
    </w:p>
    <w:p w:rsidR="00401457" w:rsidRDefault="00401457" w:rsidP="00401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04.09.2020 № 102/1</w:t>
      </w:r>
    </w:p>
    <w:p w:rsidR="00401457" w:rsidRDefault="00401457" w:rsidP="00401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457" w:rsidRDefault="00401457" w:rsidP="00401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457" w:rsidRPr="00620AEB" w:rsidRDefault="00401457" w:rsidP="00401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AEB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внеурочной деятельности в условиях реализации ФГОС НОО, ФГОС ООО, ФГОС СОО </w:t>
      </w:r>
    </w:p>
    <w:p w:rsidR="00401457" w:rsidRPr="00620AEB" w:rsidRDefault="00401457" w:rsidP="00401457">
      <w:pPr>
        <w:pStyle w:val="a3"/>
        <w:numPr>
          <w:ilvl w:val="0"/>
          <w:numId w:val="1"/>
        </w:numPr>
        <w:spacing w:after="0" w:line="240" w:lineRule="auto"/>
        <w:ind w:left="0" w:hanging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A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1.1.Настоящее Положение об организации внеурочной деятельности обучающихся в условиях реализации  ФГОС НОО, ООО, СОО (далее – Положение)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EB">
        <w:rPr>
          <w:rFonts w:ascii="Times New Roman" w:hAnsi="Times New Roman" w:cs="Times New Roman"/>
          <w:sz w:val="28"/>
          <w:szCs w:val="28"/>
        </w:rPr>
        <w:t>Федеральным законом № 273-ФЗ от 29.12.2012 года «Об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Федерации», </w:t>
      </w:r>
      <w:r w:rsidRPr="00620AEB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№ 2357 от 22.09.2011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от 6 октября 2009 г. № 373», </w:t>
      </w:r>
      <w:r w:rsidRPr="00620AEB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17.12.2010 № 1897 «Об утверждении и введения в действие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0AEB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17.05.2012 № 413 «Об утверждении федерального государственного образовательного стандар</w:t>
      </w:r>
      <w:r>
        <w:rPr>
          <w:rFonts w:ascii="Times New Roman" w:hAnsi="Times New Roman" w:cs="Times New Roman"/>
          <w:sz w:val="28"/>
          <w:szCs w:val="28"/>
        </w:rPr>
        <w:t xml:space="preserve">та среднего общего образования», </w:t>
      </w:r>
      <w:proofErr w:type="spellStart"/>
      <w:r w:rsidRPr="00620AEB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620AEB">
        <w:rPr>
          <w:rFonts w:ascii="Times New Roman" w:hAnsi="Times New Roman" w:cs="Times New Roman"/>
          <w:sz w:val="28"/>
          <w:szCs w:val="28"/>
        </w:rPr>
        <w:t xml:space="preserve"> 2.4.2.281-10 «Санитарно–эпидемиологические требования к условиям и организации обучения в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учреждениях», </w:t>
      </w:r>
      <w:r w:rsidRPr="00620AEB">
        <w:rPr>
          <w:rFonts w:ascii="Times New Roman" w:hAnsi="Times New Roman" w:cs="Times New Roman"/>
          <w:sz w:val="28"/>
          <w:szCs w:val="28"/>
        </w:rPr>
        <w:t xml:space="preserve"> Письмом Министерства образования и науки РФ от 12 мая 2011 г. № 03-296 «Об организации внеурочной деятельности при введении федерального государственног</w:t>
      </w:r>
      <w:r>
        <w:rPr>
          <w:rFonts w:ascii="Times New Roman" w:hAnsi="Times New Roman" w:cs="Times New Roman"/>
          <w:sz w:val="28"/>
          <w:szCs w:val="28"/>
        </w:rPr>
        <w:t xml:space="preserve">о стандарта общего образования», </w:t>
      </w:r>
      <w:r w:rsidRPr="00620AEB">
        <w:rPr>
          <w:rFonts w:ascii="Times New Roman" w:hAnsi="Times New Roman" w:cs="Times New Roman"/>
          <w:sz w:val="28"/>
          <w:szCs w:val="28"/>
        </w:rPr>
        <w:t xml:space="preserve"> Письмом МО и науки РФ от 28.10.2015г. № 08-17-86 «О рабочих программах учебных </w:t>
      </w:r>
      <w:r>
        <w:rPr>
          <w:rFonts w:ascii="Times New Roman" w:hAnsi="Times New Roman" w:cs="Times New Roman"/>
          <w:sz w:val="28"/>
          <w:szCs w:val="28"/>
        </w:rPr>
        <w:t xml:space="preserve">предметов», </w:t>
      </w:r>
      <w:r w:rsidRPr="00620AEB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Департамента государственной политики в сфере воспитания детей и молодёжи </w:t>
      </w:r>
      <w:proofErr w:type="spellStart"/>
      <w:r w:rsidRPr="00620AE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0AEB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ссии № 09-1672 от 18.08.2017 г.,</w:t>
      </w:r>
      <w:r w:rsidRPr="00620AEB">
        <w:rPr>
          <w:rFonts w:ascii="Times New Roman" w:hAnsi="Times New Roman" w:cs="Times New Roman"/>
          <w:sz w:val="28"/>
          <w:szCs w:val="28"/>
        </w:rPr>
        <w:t xml:space="preserve"> Письмом Министерства просвещения РФ от 5 сентября 2018 г. № 03-ПГ-МП42216 «Об участии учеников муниципальных и государственных школ РФ во внеурочной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Методическими  рекомендациями по уточнению понятия и содержания </w:t>
      </w:r>
      <w:proofErr w:type="spellStart"/>
      <w:r w:rsidRPr="00620AEB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внеурочнойдеятельности</w:t>
      </w:r>
      <w:proofErr w:type="spellEnd"/>
      <w:r w:rsidRPr="0062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реализации основных общеобразовательных программ, в том числе в части проектной деятельности (приложение к письму </w:t>
      </w:r>
      <w:proofErr w:type="spellStart"/>
      <w:r w:rsidRPr="00620AEB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2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18.08.2017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№09-1672), </w:t>
      </w:r>
      <w:r w:rsidRPr="00620A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«</w:t>
      </w:r>
      <w:proofErr w:type="spellStart"/>
      <w:r w:rsidRPr="00620AEB">
        <w:rPr>
          <w:rFonts w:ascii="Times New Roman" w:eastAsia="Times New Roman" w:hAnsi="Times New Roman" w:cs="Times New Roman"/>
          <w:color w:val="000000"/>
          <w:sz w:val="28"/>
          <w:szCs w:val="28"/>
        </w:rPr>
        <w:t>Обутверждении</w:t>
      </w:r>
      <w:proofErr w:type="spellEnd"/>
      <w:r w:rsidRPr="0062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 организации и осуществлении образовательной деятельности </w:t>
      </w:r>
      <w:proofErr w:type="spellStart"/>
      <w:r w:rsidRPr="00620AEB">
        <w:rPr>
          <w:rFonts w:ascii="Times New Roman" w:eastAsia="Times New Roman" w:hAnsi="Times New Roman" w:cs="Times New Roman"/>
          <w:color w:val="000000"/>
          <w:sz w:val="28"/>
          <w:szCs w:val="28"/>
        </w:rPr>
        <w:t>поосновным</w:t>
      </w:r>
      <w:proofErr w:type="spellEnd"/>
      <w:r w:rsidRPr="0062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общеобразовательным программам начального, основного общего, </w:t>
      </w:r>
      <w:proofErr w:type="spellStart"/>
      <w:r w:rsidRPr="00620AE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среднегообщего</w:t>
      </w:r>
      <w:proofErr w:type="spellEnd"/>
      <w:r w:rsidRPr="0062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образования» от 30.08.2013 № 1015 (со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еми изменениями и дополнениями), </w:t>
      </w:r>
      <w:r w:rsidRPr="00620A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Письмо </w:t>
      </w:r>
      <w:proofErr w:type="spellStart"/>
      <w:r w:rsidRPr="00620A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Роспотребнадзора</w:t>
      </w:r>
      <w:proofErr w:type="spellEnd"/>
      <w:r w:rsidRPr="00620A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N 02/16587-2020-24, </w:t>
      </w:r>
      <w:proofErr w:type="spellStart"/>
      <w:r w:rsidRPr="00620A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Минпросвещения</w:t>
      </w:r>
      <w:proofErr w:type="spellEnd"/>
      <w:r w:rsidRPr="00620A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России N ГД-1192/03 от 12.08.2020 "Об организации работы общеобразовательных организаций"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приказа Министерства Просвещения Российской Федерации от </w:t>
      </w:r>
      <w:r w:rsidRPr="00620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 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арта 2020 г.        №104</w:t>
      </w:r>
      <w:r w:rsidRPr="00620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«Об организации образовательной деятельности в организациях, </w:t>
      </w:r>
      <w:r w:rsidRPr="00620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620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620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МБОУ СШ№9, </w:t>
      </w:r>
      <w:r w:rsidRPr="00620AEB">
        <w:rPr>
          <w:rFonts w:ascii="Times New Roman" w:hAnsi="Times New Roman" w:cs="Times New Roman"/>
          <w:sz w:val="28"/>
          <w:szCs w:val="28"/>
        </w:rPr>
        <w:t>Локальными актами МБОУ СШ№9.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1.2. Внеурочная деятельность обучающихся – специально организованная деятельность обучающихся, представляющая собой неотъемлемую часть образовательного процесса в МБОУ СШ№9 (далее ОУ), осуществляемая в формах, отличных от классно-урочной деятельности. 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1.3. Настоящее Положение регламентирует порядок нормирования и учета организации внеурочной деятельности в ОУ, а также определяет ее формы и виды.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EB">
        <w:rPr>
          <w:rFonts w:ascii="Times New Roman" w:hAnsi="Times New Roman" w:cs="Times New Roman"/>
          <w:b/>
          <w:sz w:val="28"/>
          <w:szCs w:val="28"/>
        </w:rPr>
        <w:t xml:space="preserve">2. Цель и задачи внеурочной деятельности 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2.1. В соответствии с ФГ</w:t>
      </w:r>
      <w:r>
        <w:rPr>
          <w:rFonts w:ascii="Times New Roman" w:hAnsi="Times New Roman" w:cs="Times New Roman"/>
          <w:sz w:val="28"/>
          <w:szCs w:val="28"/>
        </w:rPr>
        <w:t xml:space="preserve">ОС НОО, ФГОС ООО, ФГОС СОО </w:t>
      </w:r>
      <w:r w:rsidRPr="00620AEB">
        <w:rPr>
          <w:rFonts w:ascii="Times New Roman" w:hAnsi="Times New Roman" w:cs="Times New Roman"/>
          <w:sz w:val="28"/>
          <w:szCs w:val="28"/>
        </w:rPr>
        <w:t xml:space="preserve">целью организации внеурочной деятельности является создание условий для обеспечения достижения обучающимися 1-11-х классов планируемых результатов освоения основной образовательной программой начального общего образования, основного общего образования, среднего общего образования. 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2.2. Внеурочная деятельность направлена на решение следующих задач: </w:t>
      </w:r>
    </w:p>
    <w:p w:rsidR="00401457" w:rsidRPr="00620AEB" w:rsidRDefault="00401457" w:rsidP="00401457">
      <w:pPr>
        <w:spacing w:after="0" w:line="240" w:lineRule="auto"/>
        <w:ind w:hanging="7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ступени </w:t>
      </w:r>
      <w:r w:rsidRPr="00620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начального общего образования: 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 создание условий для становления о</w:t>
      </w:r>
      <w:r>
        <w:rPr>
          <w:rFonts w:ascii="Times New Roman" w:hAnsi="Times New Roman" w:cs="Times New Roman"/>
          <w:sz w:val="28"/>
          <w:szCs w:val="28"/>
        </w:rPr>
        <w:t xml:space="preserve">снов гражданской идентичности и </w:t>
      </w:r>
      <w:r w:rsidRPr="00620AEB">
        <w:rPr>
          <w:rFonts w:ascii="Times New Roman" w:hAnsi="Times New Roman" w:cs="Times New Roman"/>
          <w:sz w:val="28"/>
          <w:szCs w:val="28"/>
        </w:rPr>
        <w:t xml:space="preserve">мировоззрения обучающихся; 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- 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 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 создание условий для духовно-нравственного развития и воспитания обучающихся, предусматривающее принятие ими моральных норм, нравственных установок, национальных ценностей;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 - создание условий для укрепления физического и духовного здоровья обучающихся. </w:t>
      </w:r>
    </w:p>
    <w:p w:rsidR="00401457" w:rsidRPr="00620AEB" w:rsidRDefault="00401457" w:rsidP="00401457">
      <w:pPr>
        <w:spacing w:after="0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ступени </w:t>
      </w:r>
      <w:r w:rsidRPr="00620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основного общего образования</w:t>
      </w:r>
      <w:r w:rsidRPr="00620AEB">
        <w:rPr>
          <w:rFonts w:ascii="Times New Roman" w:hAnsi="Times New Roman" w:cs="Times New Roman"/>
          <w:sz w:val="28"/>
          <w:szCs w:val="28"/>
        </w:rPr>
        <w:t>:</w:t>
      </w:r>
    </w:p>
    <w:p w:rsidR="00401457" w:rsidRPr="00620AEB" w:rsidRDefault="00401457" w:rsidP="00401457">
      <w:pPr>
        <w:spacing w:after="0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 - создание условий для формирования российской гражданской идентичности обучающихся; </w:t>
      </w:r>
    </w:p>
    <w:p w:rsidR="00401457" w:rsidRPr="00620AEB" w:rsidRDefault="00401457" w:rsidP="00401457">
      <w:pPr>
        <w:spacing w:after="0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 обеспечение единства образовательного пространства Российской Федерации;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 - обеспечение доступности получения качественного основного общего образования; преемственности основных образовательных программ дошкольного, начального общего, основного общего, среднего общего, профессионального образования; 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- обеспечение духовно-нравственного развития, воспитания обучающихся и сохранения их здоровья; 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формирования </w:t>
      </w:r>
      <w:proofErr w:type="spellStart"/>
      <w:r w:rsidRPr="00620AEB">
        <w:rPr>
          <w:rFonts w:ascii="Times New Roman" w:hAnsi="Times New Roman" w:cs="Times New Roman"/>
          <w:sz w:val="28"/>
          <w:szCs w:val="28"/>
        </w:rPr>
        <w:t>содержательно-критериальной</w:t>
      </w:r>
      <w:proofErr w:type="spellEnd"/>
      <w:r w:rsidRPr="00620AEB">
        <w:rPr>
          <w:rFonts w:ascii="Times New Roman" w:hAnsi="Times New Roman" w:cs="Times New Roman"/>
          <w:sz w:val="28"/>
          <w:szCs w:val="28"/>
        </w:rPr>
        <w:t xml:space="preserve">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осуществляющих образовательную деятельность, функционирования системы образования в целом;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 - обеспечение 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ступени</w:t>
      </w:r>
      <w:r w:rsidRPr="00620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среднего общего образования: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 создание условий для формирования российской гражданской идентичности обучающихся;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 - обеспечение 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 - обеспечение реализации бесплатного образования на ступени среднего общего образования на внеурочную деятельность;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 - обеспечение 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 среднего общего образования;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 обеспечение 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 - 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 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 обеспечение духовно-нравственного развития, воспитания обучающихся.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</w:t>
      </w:r>
      <w:r w:rsidRPr="00620AEB">
        <w:rPr>
          <w:rFonts w:ascii="Times New Roman" w:hAnsi="Times New Roman" w:cs="Times New Roman"/>
          <w:b/>
          <w:sz w:val="28"/>
          <w:szCs w:val="28"/>
        </w:rPr>
        <w:t xml:space="preserve">ормы и виды организации внеурочной деятельности 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3.1. Внеурочная деятельность обучающихся объединяет все виды деятельности обучающихся (кроме учебной деятельности на уроке), в которых возможно и целесообразно решение задач их воспитания и социализации.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 3.2. Направления, формы и виды внеурочной деятельности определяются в соответствии с основной образовательной программой начального общего образования, основного общего образования, среднего общего образования ОУ.</w:t>
      </w:r>
    </w:p>
    <w:p w:rsidR="00401457" w:rsidRPr="00620AEB" w:rsidRDefault="00401457" w:rsidP="00401457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 3.3. Состав, структуру направлений внеурочной деятельности, формы ее организации, объем внеурочной деятельности ОУ определяет с учетом пожеланий обучающихся и их родителей (законных представителей). Право выбора направлений и форм внеурочной деятельности имеют родители (законные представители) обучающихся при учете его мнения до завершения получения ребенком основного общего образования. </w:t>
      </w:r>
    </w:p>
    <w:p w:rsidR="00401457" w:rsidRPr="00620AEB" w:rsidRDefault="00401457" w:rsidP="00401457">
      <w:p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3.4. Внеурочная деятельность обучающихся в МБОУ СШ№9 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EB">
        <w:rPr>
          <w:rFonts w:ascii="Times New Roman" w:hAnsi="Times New Roman" w:cs="Times New Roman"/>
          <w:sz w:val="28"/>
          <w:szCs w:val="28"/>
        </w:rPr>
        <w:t xml:space="preserve">соответствии с Концепцией духовно-нравственного развития и воспитания </w:t>
      </w:r>
      <w:r w:rsidRPr="00620AEB">
        <w:rPr>
          <w:rFonts w:ascii="Times New Roman" w:hAnsi="Times New Roman" w:cs="Times New Roman"/>
          <w:sz w:val="28"/>
          <w:szCs w:val="28"/>
        </w:rPr>
        <w:lastRenderedPageBreak/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EB">
        <w:rPr>
          <w:rFonts w:ascii="Times New Roman" w:hAnsi="Times New Roman" w:cs="Times New Roman"/>
          <w:sz w:val="28"/>
          <w:szCs w:val="28"/>
        </w:rPr>
        <w:t xml:space="preserve">гражданина России, Программой духовно-нравственного развития, </w:t>
      </w:r>
      <w:r>
        <w:rPr>
          <w:rFonts w:ascii="Times New Roman" w:hAnsi="Times New Roman" w:cs="Times New Roman"/>
          <w:sz w:val="28"/>
          <w:szCs w:val="28"/>
        </w:rPr>
        <w:t>воспитания обучающихся, программой воспитания и социализации.</w:t>
      </w:r>
      <w:r w:rsidRPr="00620AEB">
        <w:rPr>
          <w:rFonts w:ascii="Times New Roman" w:hAnsi="Times New Roman" w:cs="Times New Roman"/>
          <w:sz w:val="28"/>
          <w:szCs w:val="28"/>
        </w:rPr>
        <w:t xml:space="preserve"> Обучающимся предоставляется возможность выбора широкого спектра занятий, направленных на их развитие. </w:t>
      </w:r>
    </w:p>
    <w:p w:rsidR="00401457" w:rsidRPr="00914B09" w:rsidRDefault="00401457" w:rsidP="00401457">
      <w:p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09">
        <w:rPr>
          <w:rFonts w:ascii="Times New Roman" w:hAnsi="Times New Roman" w:cs="Times New Roman"/>
          <w:sz w:val="28"/>
          <w:szCs w:val="28"/>
        </w:rPr>
        <w:t>Каждый обучающийся имеет возможность выбора до 10 часов внеурочной  деятельности, минимум - 2 часа в неделю.</w:t>
      </w:r>
    </w:p>
    <w:p w:rsidR="00401457" w:rsidRPr="00620AEB" w:rsidRDefault="00401457" w:rsidP="00401457">
      <w:p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EB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620AEB">
        <w:rPr>
          <w:rFonts w:ascii="Times New Roman" w:hAnsi="Times New Roman" w:cs="Times New Roman"/>
          <w:b/>
          <w:sz w:val="28"/>
          <w:szCs w:val="28"/>
        </w:rPr>
        <w:t>регулярных мероприятий</w:t>
      </w:r>
      <w:r w:rsidRPr="00620AEB">
        <w:rPr>
          <w:rFonts w:ascii="Times New Roman" w:hAnsi="Times New Roman" w:cs="Times New Roman"/>
          <w:sz w:val="28"/>
          <w:szCs w:val="28"/>
        </w:rPr>
        <w:t xml:space="preserve"> используются такие формы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EB">
        <w:rPr>
          <w:rFonts w:ascii="Times New Roman" w:hAnsi="Times New Roman" w:cs="Times New Roman"/>
          <w:sz w:val="28"/>
          <w:szCs w:val="28"/>
        </w:rPr>
        <w:t>внеурочной деятельности, как кружки, , спортивные клубы и секции, классные часы.</w:t>
      </w:r>
    </w:p>
    <w:p w:rsidR="00401457" w:rsidRPr="00620AEB" w:rsidRDefault="00401457" w:rsidP="00401457">
      <w:p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Для организации разовых и краткосрочных мероприятий используются:</w:t>
      </w:r>
    </w:p>
    <w:p w:rsidR="00401457" w:rsidRPr="00620AEB" w:rsidRDefault="00401457" w:rsidP="0040145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4" w:type="dxa"/>
        <w:tblLook w:val="04A0"/>
      </w:tblPr>
      <w:tblGrid>
        <w:gridCol w:w="3970"/>
        <w:gridCol w:w="6095"/>
      </w:tblGrid>
      <w:tr w:rsidR="00401457" w:rsidRPr="00620AEB" w:rsidTr="00752BDE">
        <w:tc>
          <w:tcPr>
            <w:tcW w:w="3970" w:type="dxa"/>
          </w:tcPr>
          <w:p w:rsidR="00401457" w:rsidRPr="00620AEB" w:rsidRDefault="00401457" w:rsidP="00752BDE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6095" w:type="dxa"/>
          </w:tcPr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620AEB" w:rsidTr="00752BDE">
        <w:tc>
          <w:tcPr>
            <w:tcW w:w="3970" w:type="dxa"/>
          </w:tcPr>
          <w:p w:rsidR="00401457" w:rsidRPr="00620AEB" w:rsidRDefault="00401457" w:rsidP="00752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</w:p>
          <w:p w:rsidR="00401457" w:rsidRPr="00620AEB" w:rsidRDefault="00401457" w:rsidP="00752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  <w:p w:rsidR="00401457" w:rsidRPr="00620AEB" w:rsidRDefault="00401457" w:rsidP="00752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Экскурсии, физкультминутки, тематические учения и тренировки,</w:t>
            </w:r>
          </w:p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занятия в спортивном зале и на свежем воздухе, беседы,</w:t>
            </w:r>
          </w:p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соревнования, подвижные игры</w:t>
            </w:r>
          </w:p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620AEB" w:rsidTr="00752BDE">
        <w:tc>
          <w:tcPr>
            <w:tcW w:w="3970" w:type="dxa"/>
          </w:tcPr>
          <w:p w:rsidR="00401457" w:rsidRPr="00620AEB" w:rsidRDefault="00401457" w:rsidP="00752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6095" w:type="dxa"/>
          </w:tcPr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Беседы, предметные недели, проектная деятельность, выпуск</w:t>
            </w:r>
          </w:p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школьной газеты, благотворительные акции, встречи с ветеранами,</w:t>
            </w:r>
          </w:p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уроки мужества, рисование</w:t>
            </w:r>
          </w:p>
        </w:tc>
      </w:tr>
      <w:tr w:rsidR="00401457" w:rsidRPr="00620AEB" w:rsidTr="00752BDE">
        <w:tc>
          <w:tcPr>
            <w:tcW w:w="3970" w:type="dxa"/>
          </w:tcPr>
          <w:p w:rsidR="00401457" w:rsidRPr="00620AEB" w:rsidRDefault="00401457" w:rsidP="00752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6095" w:type="dxa"/>
          </w:tcPr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Интеллектуальные игры, </w:t>
            </w:r>
            <w:proofErr w:type="spellStart"/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, викторины, диспуты, проектная и</w:t>
            </w:r>
          </w:p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деятельность, предметные недели, конкурсы,</w:t>
            </w:r>
          </w:p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олимпиады, научно-практические конференции</w:t>
            </w:r>
          </w:p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620AEB" w:rsidTr="00752BDE">
        <w:tc>
          <w:tcPr>
            <w:tcW w:w="3970" w:type="dxa"/>
          </w:tcPr>
          <w:p w:rsidR="00401457" w:rsidRPr="00620AEB" w:rsidRDefault="00401457" w:rsidP="00752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6095" w:type="dxa"/>
          </w:tcPr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Концерты, тематические вечера, беседы, выставки творческих</w:t>
            </w:r>
          </w:p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работ, просмотр фильмов, рисование, проектная деятельность,</w:t>
            </w:r>
          </w:p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экскурсии в театры и музеи, конкурсы</w:t>
            </w:r>
          </w:p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620AEB" w:rsidTr="00752BDE">
        <w:tc>
          <w:tcPr>
            <w:tcW w:w="3970" w:type="dxa"/>
          </w:tcPr>
          <w:p w:rsidR="00401457" w:rsidRPr="00620AEB" w:rsidRDefault="00401457" w:rsidP="00752B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6095" w:type="dxa"/>
          </w:tcPr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Беседы, экскурсии, посещение концертов, выставок, театров,</w:t>
            </w:r>
          </w:p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творческие проекты, выставки детских рисунков и поделок</w:t>
            </w:r>
          </w:p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E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401457" w:rsidRPr="00620AEB" w:rsidRDefault="00401457" w:rsidP="00752BDE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57" w:rsidRPr="00620AEB" w:rsidTr="00752BDE">
        <w:tc>
          <w:tcPr>
            <w:tcW w:w="3970" w:type="dxa"/>
          </w:tcPr>
          <w:p w:rsidR="00401457" w:rsidRPr="00620AEB" w:rsidRDefault="00401457" w:rsidP="00752BDE">
            <w:pPr>
              <w:autoSpaceDE w:val="0"/>
              <w:autoSpaceDN w:val="0"/>
              <w:adjustRightInd w:val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01457" w:rsidRPr="00620AEB" w:rsidRDefault="00401457" w:rsidP="00752BDE">
            <w:pPr>
              <w:autoSpaceDE w:val="0"/>
              <w:autoSpaceDN w:val="0"/>
              <w:adjustRightInd w:val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457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Порядок организации внеурочной деятельности 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4.1. Внеурочная деятельность – вариативная часть учебного плана. Время, отведенное на внеурочную деятельность, согласно требованиям ФГОС, составляет до 10 недельных часов, позволяющих осуществлять программу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и воспитания обучающихся, программу </w:t>
      </w:r>
      <w:r w:rsidRPr="00620AEB">
        <w:rPr>
          <w:rFonts w:ascii="Times New Roman" w:hAnsi="Times New Roman" w:cs="Times New Roman"/>
          <w:sz w:val="28"/>
          <w:szCs w:val="28"/>
        </w:rPr>
        <w:t xml:space="preserve">воспитания и социализации обучающихся через несколько направлений. 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4.2. Содержание занятий внеурочной деятельности формируется исходя из наличия педагогических кадров, а также с учетом пожеланий обучающихся и их родителей (законных представителей). 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4.3. Администрация осуществляет ознакомление всех обучающихся и их родителей (законных представителей) несовершеннолетних обучающихся, педагогических работников с образовательной программой начального общего образования, основного общего образования, среднего общего образования ОУ, в том числе планом внеурочной деятельности.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 4.4. </w:t>
      </w:r>
      <w:r>
        <w:rPr>
          <w:rFonts w:ascii="Times New Roman" w:hAnsi="Times New Roman" w:cs="Times New Roman"/>
          <w:sz w:val="28"/>
          <w:szCs w:val="28"/>
        </w:rPr>
        <w:t>МБОУ СШ №9</w:t>
      </w:r>
      <w:r w:rsidRPr="00620AEB">
        <w:rPr>
          <w:rFonts w:ascii="Times New Roman" w:hAnsi="Times New Roman" w:cs="Times New Roman"/>
          <w:sz w:val="28"/>
          <w:szCs w:val="28"/>
        </w:rPr>
        <w:t xml:space="preserve"> самостоятельно разрабатывает и утверждает: </w:t>
      </w:r>
      <w:r w:rsidRPr="00620AEB">
        <w:rPr>
          <w:rFonts w:ascii="Times New Roman" w:hAnsi="Times New Roman" w:cs="Times New Roman"/>
          <w:sz w:val="28"/>
          <w:szCs w:val="28"/>
        </w:rPr>
        <w:softHyphen/>
        <w:t xml:space="preserve"> план внеурочной деятельности; </w:t>
      </w:r>
      <w:r w:rsidRPr="00620AEB">
        <w:rPr>
          <w:rFonts w:ascii="Times New Roman" w:hAnsi="Times New Roman" w:cs="Times New Roman"/>
          <w:sz w:val="28"/>
          <w:szCs w:val="28"/>
        </w:rPr>
        <w:softHyphen/>
        <w:t xml:space="preserve"> рабочие программы курсов внеурочной деятельности; </w:t>
      </w:r>
      <w:r w:rsidRPr="00620AEB">
        <w:rPr>
          <w:rFonts w:ascii="Times New Roman" w:hAnsi="Times New Roman" w:cs="Times New Roman"/>
          <w:sz w:val="28"/>
          <w:szCs w:val="28"/>
        </w:rPr>
        <w:softHyphen/>
        <w:t xml:space="preserve"> расписание занятий внеурочной деятельности. 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4.5. План внеурочной деятельности является организационным механизмом реализации основных образовательных программ начального общего образования, основного общего образования, среднего общего образования. 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4.6. План внеурочной деятельности определяет состав и структуру направлений, формы организации, объем внеурочной деятельности для обучающихся с учетом интересов обучающихся и возможностей образовательного учреждения. 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4.7. Время, отведенное на внеурочную деятельность, не учитывается при определении максимально допустимой недельной нагрузки обучающихся. Количество часов зависит от образовательных потребностей участников образовательных отношений в ходе достижения планируемых результатов освоения основной образовательной программы и возможностями ОУ по удовлетворению данных потребностей в текущем учебном году: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 - до 1350 часов на уровне начального общего образования, за 4 года обучения (не более 10 часов в неделю на класс);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до 1750 часов на уровне основного общего образования за 5 лет обучения (не более 10 часов в неделю на класс); 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- до 700 часов на уровне среднего общего образования за 2 года обучения (не более 10 часов в неделю на класс). 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4.8. Рабочие программы курсов внеурочной деятельности по предложенной структуре разрабатываются педагогами ОУ  на основе требований к результатам освоения основной образовательной программы начального общего образования, основного общего образования, среднего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Вышеперечисленные программы могут быть авторскими и модифицированными. </w:t>
      </w:r>
    </w:p>
    <w:p w:rsidR="00401457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lastRenderedPageBreak/>
        <w:t xml:space="preserve">4.9. 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 интеллектуальными нарушениями, ФГОС для детей с ограниченными возможностями здоровья. 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4.10. Расписание занятий внеурочной деятельности составляется (отдельно от расписания уроков ОУ)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 4.11. Продолжительность занятий внеурочной деятельности составляет 35-45 минут. Для обучающихся первых классов в первом полугодии продолжительность занятий внеурочной деятельнос</w:t>
      </w:r>
      <w:r>
        <w:rPr>
          <w:rFonts w:ascii="Times New Roman" w:hAnsi="Times New Roman" w:cs="Times New Roman"/>
          <w:sz w:val="28"/>
          <w:szCs w:val="28"/>
        </w:rPr>
        <w:t>ти не должна превышать 35 минут, во втором полугодии-40 минут.</w:t>
      </w:r>
      <w:r w:rsidRPr="00620AEB">
        <w:rPr>
          <w:rFonts w:ascii="Times New Roman" w:hAnsi="Times New Roman" w:cs="Times New Roman"/>
          <w:sz w:val="28"/>
          <w:szCs w:val="28"/>
        </w:rPr>
        <w:t xml:space="preserve"> Продолжительность занятий внеурочной деятельности регламентируется действующими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0AEB">
        <w:rPr>
          <w:rFonts w:ascii="Times New Roman" w:hAnsi="Times New Roman" w:cs="Times New Roman"/>
          <w:sz w:val="28"/>
          <w:szCs w:val="28"/>
        </w:rPr>
        <w:t xml:space="preserve">эпидемиологическими правилами и нормами </w:t>
      </w:r>
      <w:proofErr w:type="spellStart"/>
      <w:r w:rsidRPr="00620AE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20AEB">
        <w:rPr>
          <w:rFonts w:ascii="Times New Roman" w:hAnsi="Times New Roman" w:cs="Times New Roman"/>
          <w:sz w:val="28"/>
          <w:szCs w:val="28"/>
        </w:rPr>
        <w:t xml:space="preserve"> 2.4.2.2821-10 «Санитарно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0AEB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4.12. Внеурочная деятельность организуется на базе ОУ. Занятия внеурочной деятельности проводятся педагогическими работниками ОУ (учителями, педагогом-психологом, социальным педагогом.), педагогами учреждений дополнительного образования (по согласованию).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4.13.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Володарского муниципального района.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4.14. Каждый обучающийся имеет право заниматься в объединениях разной направленности, а также изменять направление обучения, в том числе в течение учебного года. При этом фамилия данного учащегося вписывается в «списочный состав» данного объединения.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4.15. Внеурочная деятельно</w:t>
      </w:r>
      <w:r>
        <w:rPr>
          <w:rFonts w:ascii="Times New Roman" w:hAnsi="Times New Roman" w:cs="Times New Roman"/>
          <w:sz w:val="28"/>
          <w:szCs w:val="28"/>
        </w:rPr>
        <w:t>сть обучающихся (работа секций</w:t>
      </w:r>
      <w:r w:rsidRPr="00620AEB">
        <w:rPr>
          <w:rFonts w:ascii="Times New Roman" w:hAnsi="Times New Roman" w:cs="Times New Roman"/>
          <w:sz w:val="28"/>
          <w:szCs w:val="28"/>
        </w:rPr>
        <w:t xml:space="preserve">, кружков и др.) может быть организована в зависимости от эпидемиологической обстановки: для группы в рамках одного класса  ( в условиях распространения новой </w:t>
      </w:r>
      <w:proofErr w:type="spellStart"/>
      <w:r w:rsidRPr="00620A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0AEB">
        <w:rPr>
          <w:rFonts w:ascii="Times New Roman" w:hAnsi="Times New Roman" w:cs="Times New Roman"/>
          <w:sz w:val="28"/>
          <w:szCs w:val="28"/>
        </w:rPr>
        <w:t xml:space="preserve"> инфекции) или для сборной группы из параллельных классов. При проведении занятий внеурочной деятельности допускается деление класса на группы. </w:t>
      </w:r>
    </w:p>
    <w:p w:rsidR="00F76559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4.16. </w:t>
      </w:r>
      <w:r w:rsidR="00340FFB">
        <w:rPr>
          <w:rFonts w:ascii="Times New Roman" w:hAnsi="Times New Roman" w:cs="Times New Roman"/>
          <w:sz w:val="28"/>
          <w:szCs w:val="28"/>
        </w:rPr>
        <w:t xml:space="preserve">В каникулярной период реализация программ внеурочной деятельности может продолжаться ( если это предусмотрено программой внеурочной деятельности ).Количество </w:t>
      </w:r>
      <w:r w:rsidR="00F76559">
        <w:rPr>
          <w:rFonts w:ascii="Times New Roman" w:hAnsi="Times New Roman" w:cs="Times New Roman"/>
          <w:sz w:val="28"/>
          <w:szCs w:val="28"/>
        </w:rPr>
        <w:t>часов в  год</w:t>
      </w:r>
      <w:r w:rsidR="00340FFB">
        <w:rPr>
          <w:rFonts w:ascii="Times New Roman" w:hAnsi="Times New Roman" w:cs="Times New Roman"/>
          <w:sz w:val="28"/>
          <w:szCs w:val="28"/>
        </w:rPr>
        <w:t xml:space="preserve"> на реализацию программ внеурочной деятельности может превышать количество учебных недель</w:t>
      </w:r>
      <w:r w:rsidR="00340FFB" w:rsidRPr="00340FFB">
        <w:rPr>
          <w:rFonts w:ascii="Times New Roman" w:hAnsi="Times New Roman" w:cs="Times New Roman"/>
          <w:sz w:val="28"/>
          <w:szCs w:val="28"/>
        </w:rPr>
        <w:t xml:space="preserve"> </w:t>
      </w:r>
      <w:r w:rsidR="00340FFB">
        <w:rPr>
          <w:rFonts w:ascii="Times New Roman" w:hAnsi="Times New Roman" w:cs="Times New Roman"/>
          <w:sz w:val="28"/>
          <w:szCs w:val="28"/>
        </w:rPr>
        <w:t>в год</w:t>
      </w:r>
      <w:r w:rsidR="00F76559">
        <w:rPr>
          <w:rFonts w:ascii="Times New Roman" w:hAnsi="Times New Roman" w:cs="Times New Roman"/>
          <w:sz w:val="28"/>
          <w:szCs w:val="28"/>
        </w:rPr>
        <w:t>, но не превышать 10 часов в неделю, отводимых на внеурочную деятельсть</w:t>
      </w:r>
      <w:r w:rsidR="00340FFB">
        <w:rPr>
          <w:rFonts w:ascii="Times New Roman" w:hAnsi="Times New Roman" w:cs="Times New Roman"/>
          <w:sz w:val="28"/>
          <w:szCs w:val="28"/>
        </w:rPr>
        <w:t xml:space="preserve"> за счет уменьшения количества часов , отводимых на разовые, краткосрочные мероприятия</w:t>
      </w:r>
      <w:r w:rsidR="00F76559">
        <w:rPr>
          <w:rFonts w:ascii="Times New Roman" w:hAnsi="Times New Roman" w:cs="Times New Roman"/>
          <w:sz w:val="28"/>
          <w:szCs w:val="28"/>
        </w:rPr>
        <w:t>.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lastRenderedPageBreak/>
        <w:t>4.17. Часы, отвед</w:t>
      </w:r>
      <w:r>
        <w:rPr>
          <w:rFonts w:ascii="Times New Roman" w:hAnsi="Times New Roman" w:cs="Times New Roman"/>
          <w:sz w:val="28"/>
          <w:szCs w:val="28"/>
        </w:rPr>
        <w:t>енные на внеурочную деятельность</w:t>
      </w:r>
      <w:r w:rsidRPr="00620AEB">
        <w:rPr>
          <w:rFonts w:ascii="Times New Roman" w:hAnsi="Times New Roman" w:cs="Times New Roman"/>
          <w:sz w:val="28"/>
          <w:szCs w:val="28"/>
        </w:rPr>
        <w:t xml:space="preserve">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 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 4.18. Зачисление обучающихся в объединения внеурочной деятельности осуществляется на основании заявления родителей (законных представителей) со второй недели учебного года.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 4.19. Проведение занятий (темы занятий) и учет посещения их обучающимися необходимо фиксировать в отдельном журнале. Журнал заводится на один класс или на параллель классов. Порядок ведения, хранения журнала внеурочной деятельности аналогичен правилам ведения классных журналов.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EB">
        <w:rPr>
          <w:rFonts w:ascii="Times New Roman" w:hAnsi="Times New Roman" w:cs="Times New Roman"/>
          <w:b/>
          <w:sz w:val="28"/>
          <w:szCs w:val="28"/>
        </w:rPr>
        <w:t xml:space="preserve">5. Учет внеурочных достижений обучающихся 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Промежуточная аттестация</w:t>
      </w:r>
      <w:r w:rsidRPr="0062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сдача нормативов не предполагается. Учитывается участие в конкурсах, викторинах, мероприятиях различного уровня.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620AEB">
        <w:rPr>
          <w:rFonts w:ascii="Times New Roman" w:hAnsi="Times New Roman" w:cs="Times New Roman"/>
          <w:sz w:val="28"/>
          <w:szCs w:val="28"/>
        </w:rPr>
        <w:t xml:space="preserve">. Учет занятий внеурочной деятельности осуществляется педагогическими работниками, ведущими занятия. Для этого в ОУ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внеурочной деятельности. 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620AEB">
        <w:rPr>
          <w:rFonts w:ascii="Times New Roman" w:hAnsi="Times New Roman" w:cs="Times New Roman"/>
          <w:sz w:val="28"/>
          <w:szCs w:val="28"/>
        </w:rPr>
        <w:t xml:space="preserve">.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 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620AEB">
        <w:rPr>
          <w:rFonts w:ascii="Times New Roman" w:hAnsi="Times New Roman" w:cs="Times New Roman"/>
          <w:sz w:val="28"/>
          <w:szCs w:val="28"/>
        </w:rPr>
        <w:t xml:space="preserve">. Контроль за реализацией образовательной программы в соответствии с ФГОС начального общего образования, основного общего образования, среднего общего образования, в том числе за организацией внеурочной деятельности, осуществляется заместителем директора образовательного учреждения в соответствии с должностной инструкцией. 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EB">
        <w:rPr>
          <w:rFonts w:ascii="Times New Roman" w:hAnsi="Times New Roman" w:cs="Times New Roman"/>
          <w:b/>
          <w:sz w:val="28"/>
          <w:szCs w:val="28"/>
        </w:rPr>
        <w:t>6. Особенности реализации мероприятий внеурочной деятельности с применением  электронного обучения и дистанционных образовательных технологий: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6.1.При реализации краткосрочных мероприятий и курсов внеурочной деятельности МБОУ СШ№9 может организовать деятельность обучающихся с использованием: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-дистанционных образовательных технологий;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-электронного обучения;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-образовательных и развивающих материалов на печатной основе;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6.2.В рамках курсов внеурочной деятельности ОУ вправе организовать в  дистанционном режиме: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 проектные и исследовательские работы обучающихся;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-просмотр с последующим обсуждением кинокартин, спектаклей, концертов.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-посещение виртуальных экспозиций музеев, выставок, мастер-классов;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lastRenderedPageBreak/>
        <w:t>-общение со специалистами в сфере профессионального самоопределения и карьерного консультирования, с представителями работодателей, сотрудниками научных организаций;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-просмотр 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0AEB">
        <w:rPr>
          <w:rFonts w:ascii="Times New Roman" w:hAnsi="Times New Roman" w:cs="Times New Roman"/>
          <w:sz w:val="28"/>
          <w:szCs w:val="28"/>
        </w:rPr>
        <w:t>лекций и образовательных сюжетов о современных достижениях науки и технологий;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-оздоровительные и спортивные мероприятия, в том числе физические разминки и гимнастику, занятия с тренерами и спортсменами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6.3. При реализации мероприятий внеурочной деятельности с использованием дистанционных технологий МБОУ СШ№9 самостоятельно определяет  соотношение объема занятий, проводимых путем непосредственного взаимодействия педагогических работников с учениками, и занятий с применением дистанционных технологий.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6.4. Для реализации курсов внеурочной деятельности с применением дистанционных образовательных технологий  МБОУ СШ№9: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 своевременно доводит до сведения родителей ( законных представителей) обучающихся информацию о правилах участия во внеурочной деятельности;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-сообщает расписание запланированных дистанционных активностей учеников, наименование используемых технологических платформ и ресурсов, список рекомендуемых сайтов и ресурсов;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 разъясняет формы добровольного представления результатов и достижений обучающихся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 ведет учет участия обучающихся в активностях, проводимых по программам курсов внеурочной деятельности;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-обеспечивает возможность получения индивидуальных консультаций по запросам учеников и их родителей (законных представителей);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-организует деятельность руководителей проектных и исследовательских работ учеников;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-оперативно информирует родителей об изменениях расписания или адресах подключения к мероприятиям, проводимым в режиме реального времени;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- при использовании изданий на печатной основе обеспечивает своевременное информирование учеников о рекомендуемых образовательных материалах и заданиях.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EB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 7.1. Администрация ОУ: - организует процесс разработки, рецензирования и утверждения программ курсов внеурочной деятельности, контроль выполнения программ курсов внеурочной деятельности, контроль ведения журналов внеурочной деятельности. 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>7.2 Классные руководители: - в своей работе руководствуются должностной инструкцией классного руководителя. - осуществляют контроль посещаемости обучающимися занятий внеурочной деятельности.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620AEB">
        <w:rPr>
          <w:rFonts w:ascii="Times New Roman" w:hAnsi="Times New Roman" w:cs="Times New Roman"/>
          <w:sz w:val="28"/>
          <w:szCs w:val="28"/>
        </w:rPr>
        <w:t>. Родители (законные представители) обучающихся: - несут ответственность за посещение обучающимися занятий внеурочной деятельности.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EB">
        <w:rPr>
          <w:rFonts w:ascii="Times New Roman" w:hAnsi="Times New Roman" w:cs="Times New Roman"/>
          <w:b/>
          <w:sz w:val="28"/>
          <w:szCs w:val="28"/>
        </w:rPr>
        <w:t xml:space="preserve">8. Заключительные положения 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t xml:space="preserve">8.1. Положение вступает в силу с момента его подписания. </w:t>
      </w:r>
    </w:p>
    <w:p w:rsidR="00401457" w:rsidRPr="00620AEB" w:rsidRDefault="00401457" w:rsidP="004014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20AEB">
        <w:rPr>
          <w:rFonts w:ascii="Times New Roman" w:hAnsi="Times New Roman" w:cs="Times New Roman"/>
          <w:sz w:val="28"/>
          <w:szCs w:val="28"/>
        </w:rPr>
        <w:lastRenderedPageBreak/>
        <w:t>8.2. Изменения и дополнения в данное положение могут быть внесены решением Педагогического Совета школы.</w:t>
      </w:r>
    </w:p>
    <w:p w:rsidR="00401457" w:rsidRPr="00620AEB" w:rsidRDefault="00401457" w:rsidP="00401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57" w:rsidRDefault="00401457" w:rsidP="0040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061" w:rsidRDefault="00803061"/>
    <w:sectPr w:rsidR="00803061" w:rsidSect="00B9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584F"/>
    <w:multiLevelType w:val="multilevel"/>
    <w:tmpl w:val="662C0774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1457"/>
    <w:rsid w:val="00046B78"/>
    <w:rsid w:val="001A3807"/>
    <w:rsid w:val="0027542E"/>
    <w:rsid w:val="00340FFB"/>
    <w:rsid w:val="00401457"/>
    <w:rsid w:val="00803061"/>
    <w:rsid w:val="00850A1A"/>
    <w:rsid w:val="00B96557"/>
    <w:rsid w:val="00F7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57"/>
    <w:pPr>
      <w:ind w:left="720"/>
      <w:contextualSpacing/>
    </w:pPr>
  </w:style>
  <w:style w:type="table" w:styleId="a4">
    <w:name w:val="Table Grid"/>
    <w:basedOn w:val="a1"/>
    <w:uiPriority w:val="39"/>
    <w:rsid w:val="00401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5</cp:revision>
  <dcterms:created xsi:type="dcterms:W3CDTF">2021-02-08T10:43:00Z</dcterms:created>
  <dcterms:modified xsi:type="dcterms:W3CDTF">2021-02-12T17:40:00Z</dcterms:modified>
</cp:coreProperties>
</file>